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1B" w:rsidRDefault="006C241B">
      <w:pPr>
        <w:pStyle w:val="Brdtekst"/>
      </w:pPr>
      <w:bookmarkStart w:id="0" w:name="_GoBack"/>
      <w:bookmarkEnd w:id="0"/>
    </w:p>
    <w:tbl>
      <w:tblPr>
        <w:tblW w:w="9504" w:type="dxa"/>
        <w:tblInd w:w="216" w:type="dxa"/>
        <w:tblLayout w:type="fixed"/>
        <w:tblCellMar>
          <w:top w:w="91" w:type="dxa"/>
          <w:left w:w="106" w:type="dxa"/>
          <w:bottom w:w="142" w:type="dxa"/>
          <w:right w:w="2" w:type="dxa"/>
        </w:tblCellMar>
        <w:tblLook w:val="04A0" w:firstRow="1" w:lastRow="0" w:firstColumn="1" w:lastColumn="0" w:noHBand="0" w:noVBand="1"/>
      </w:tblPr>
      <w:tblGrid>
        <w:gridCol w:w="5491"/>
        <w:gridCol w:w="4013"/>
      </w:tblGrid>
      <w:tr w:rsidR="006C241B">
        <w:trPr>
          <w:trHeight w:val="1325"/>
        </w:trPr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C241B" w:rsidRDefault="002D3166">
            <w:pPr>
              <w:ind w:right="-14"/>
              <w:jc w:val="right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2091055" cy="895350"/>
                  <wp:effectExtent l="0" t="0" r="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et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571" t="15440" r="5141" b="1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1233805" cy="981075"/>
                  <wp:effectExtent l="0" t="0" r="0" b="0"/>
                  <wp:docPr id="2" name="Content Placeholder 9" descr="A logo with sta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ent Placeholder 9" descr="A logo with stars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241B" w:rsidRDefault="002D3166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 </w:t>
            </w:r>
          </w:p>
          <w:p w:rsidR="006C241B" w:rsidRDefault="002D3166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2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34"/>
                <w:szCs w:val="22"/>
                <w:vertAlign w:val="subscript"/>
                <w:lang w:eastAsia="nb-NO" w:bidi="ar-SA"/>
              </w:rPr>
              <w:t xml:space="preserve"> </w:t>
            </w:r>
            <w:r>
              <w:rPr>
                <w:b/>
                <w:color w:val="2F5496"/>
                <w:kern w:val="0"/>
                <w:sz w:val="40"/>
                <w:szCs w:val="22"/>
                <w:lang w:eastAsia="nb-NO" w:bidi="ar-SA"/>
              </w:rPr>
              <w:t xml:space="preserve"> Ringebu Rotaryklubb  </w:t>
            </w:r>
            <w:r>
              <w:rPr>
                <w:b/>
                <w:color w:val="2F5496"/>
                <w:kern w:val="0"/>
                <w:szCs w:val="22"/>
                <w:lang w:eastAsia="nb-NO" w:bidi="ar-SA"/>
              </w:rPr>
              <w:t xml:space="preserve"> </w:t>
            </w:r>
          </w:p>
        </w:tc>
      </w:tr>
    </w:tbl>
    <w:p w:rsidR="006C241B" w:rsidRDefault="006C241B"/>
    <w:p w:rsidR="006C241B" w:rsidRDefault="002D3166">
      <w:pPr>
        <w:pStyle w:val="Brdtekst"/>
      </w:pPr>
      <w:r>
        <w:t xml:space="preserve">                                      </w:t>
      </w:r>
      <w:r>
        <w:rPr>
          <w:b/>
          <w:color w:val="2F5496"/>
          <w:sz w:val="52"/>
        </w:rPr>
        <w:t>Program desember 2025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09"/>
        <w:gridCol w:w="4766"/>
        <w:gridCol w:w="1541"/>
        <w:gridCol w:w="1529"/>
      </w:tblGrid>
      <w:tr w:rsidR="006C241B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Tirsdag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02.desember</w:t>
            </w: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«Potetspriten»</w:t>
            </w:r>
          </w:p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v/ Jon Ødegård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3-min.: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Svein Otto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Olsen</w:t>
            </w:r>
          </w:p>
          <w:p w:rsidR="006C241B" w:rsidRDefault="006C241B">
            <w:pPr>
              <w:pStyle w:val="Tabellinnhold"/>
              <w:rPr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Kristin Anita Johnsen</w:t>
            </w:r>
          </w:p>
        </w:tc>
      </w:tr>
      <w:tr w:rsidR="006C241B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Tirsdag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09.desember</w:t>
            </w: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Årsmøte: Styret</w:t>
            </w:r>
          </w:p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Valg av president for 2027/2028</w:t>
            </w:r>
          </w:p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Rakfisklag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 </w:t>
            </w:r>
            <w:proofErr w:type="spellStart"/>
            <w:r>
              <w:rPr>
                <w:color w:val="000000"/>
                <w:sz w:val="28"/>
                <w:szCs w:val="28"/>
              </w:rPr>
              <w:t>Ansv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.: </w:t>
            </w:r>
            <w:proofErr w:type="spellStart"/>
            <w:r>
              <w:rPr>
                <w:color w:val="000000"/>
                <w:sz w:val="28"/>
                <w:szCs w:val="28"/>
              </w:rPr>
              <w:t>Klubbkomitéen</w:t>
            </w:r>
            <w:proofErr w:type="spellEnd"/>
          </w:p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Kjønnås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skole kl.18:30</w:t>
            </w: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1B" w:rsidRDefault="006C241B">
            <w:pPr>
              <w:pStyle w:val="Tabellinnhold"/>
              <w:rPr>
                <w:sz w:val="28"/>
                <w:szCs w:val="28"/>
              </w:rPr>
            </w:pP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Ansvarlig:</w:t>
            </w:r>
          </w:p>
          <w:p w:rsidR="006C241B" w:rsidRDefault="006C241B">
            <w:pPr>
              <w:pStyle w:val="Tabellinnhold"/>
              <w:rPr>
                <w:sz w:val="28"/>
                <w:szCs w:val="28"/>
              </w:rPr>
            </w:pP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Klubbkomitéen</w:t>
            </w:r>
            <w:proofErr w:type="spellEnd"/>
          </w:p>
          <w:p w:rsidR="006C241B" w:rsidRDefault="006C241B">
            <w:pPr>
              <w:pStyle w:val="Tabellinnhold"/>
              <w:rPr>
                <w:sz w:val="28"/>
                <w:szCs w:val="28"/>
              </w:rPr>
            </w:pPr>
          </w:p>
        </w:tc>
      </w:tr>
      <w:tr w:rsidR="006C241B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16.desember</w:t>
            </w: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Ikke møte.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3-min.: 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</w:tc>
      </w:tr>
      <w:tr w:rsidR="006C241B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23.desember</w:t>
            </w: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6C241B">
            <w:pPr>
              <w:pStyle w:val="Tabellinnhold"/>
              <w:rPr>
                <w:sz w:val="28"/>
                <w:szCs w:val="28"/>
              </w:rPr>
            </w:pP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GOD JUL!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3-min.: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</w:tc>
      </w:tr>
      <w:tr w:rsidR="006C241B">
        <w:tc>
          <w:tcPr>
            <w:tcW w:w="1808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Tirsdag</w:t>
            </w:r>
          </w:p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30.desember</w:t>
            </w: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766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GODT NYTTÅR!</w:t>
            </w: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6C241B" w:rsidRDefault="002D3166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32"/>
                <w:szCs w:val="32"/>
              </w:rPr>
              <w:t>Første møte tirsdag 14.januar -26</w:t>
            </w:r>
          </w:p>
          <w:p w:rsidR="006C241B" w:rsidRDefault="006C241B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3-min.: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41B" w:rsidRDefault="002D3166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</w:tc>
      </w:tr>
    </w:tbl>
    <w:p w:rsidR="006C241B" w:rsidRDefault="002D3166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NB! Den som skal holde 3 min. eller er </w:t>
      </w:r>
      <w:proofErr w:type="spellStart"/>
      <w:r>
        <w:rPr>
          <w:b/>
          <w:color w:val="2F5496"/>
        </w:rPr>
        <w:t>ansv</w:t>
      </w:r>
      <w:proofErr w:type="spellEnd"/>
      <w:r>
        <w:rPr>
          <w:b/>
          <w:color w:val="2F5496"/>
        </w:rPr>
        <w:t xml:space="preserve">. for kaffemat, sørger selv for erstatter om det ikke passer. </w:t>
      </w:r>
    </w:p>
    <w:p w:rsidR="006C241B" w:rsidRDefault="002D3166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For </w:t>
      </w:r>
      <w:proofErr w:type="gramStart"/>
      <w:r>
        <w:rPr>
          <w:b/>
          <w:color w:val="2F5496"/>
        </w:rPr>
        <w:t>programkomiteen :</w:t>
      </w:r>
      <w:proofErr w:type="gramEnd"/>
      <w:r>
        <w:rPr>
          <w:b/>
          <w:color w:val="2F5496"/>
        </w:rPr>
        <w:t xml:space="preserve">  Harald</w:t>
      </w:r>
    </w:p>
    <w:sectPr w:rsidR="006C241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6C241B"/>
    <w:rsid w:val="002D3166"/>
    <w:rsid w:val="006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3166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316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D3166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D316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Gilleberg</dc:creator>
  <cp:lastModifiedBy>arneg</cp:lastModifiedBy>
  <cp:revision>2</cp:revision>
  <dcterms:created xsi:type="dcterms:W3CDTF">2025-11-26T08:14:00Z</dcterms:created>
  <dcterms:modified xsi:type="dcterms:W3CDTF">2025-11-26T08:14:00Z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2025-02-20T15:22:29Z</dcterms:created>
  <dc:creator/>
  <dc:description/>
  <dc:language>nb-NO</dc:language>
  <cp:lastModifiedBy/>
  <dcterms:modified xsi:type="dcterms:W3CDTF">2025-11-25T21:23:06Z</dcterms:modified>
  <cp:revision>17</cp:revision>
  <dc:subject/>
  <dc:title/>
</cp:coreProperties>
</file>